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34F9" w:rsidRPr="007634F9" w:rsidRDefault="007634F9" w:rsidP="007634F9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7634F9">
        <w:rPr>
          <w:rFonts w:ascii="Times New Roman" w:hAnsi="Times New Roman" w:cs="Times New Roman"/>
          <w:sz w:val="24"/>
          <w:szCs w:val="24"/>
        </w:rPr>
        <w:t xml:space="preserve">МУНИЦИПАЛЬНОЕ БЮДЖЕТНОЕ </w:t>
      </w:r>
      <w:proofErr w:type="gramStart"/>
      <w:r w:rsidRPr="007634F9">
        <w:rPr>
          <w:rFonts w:ascii="Times New Roman" w:hAnsi="Times New Roman" w:cs="Times New Roman"/>
          <w:sz w:val="24"/>
          <w:szCs w:val="24"/>
        </w:rPr>
        <w:t>ОБЩЕОБРАЗОВАТЕЛЬНОЕ  УЧРЕЖДЕНИЕ</w:t>
      </w:r>
      <w:proofErr w:type="gramEnd"/>
      <w:r w:rsidRPr="007634F9">
        <w:rPr>
          <w:rFonts w:ascii="Times New Roman" w:hAnsi="Times New Roman" w:cs="Times New Roman"/>
          <w:sz w:val="24"/>
          <w:szCs w:val="24"/>
        </w:rPr>
        <w:t xml:space="preserve"> «СТАРОМИХАЙЛОВСКАЯ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34F9">
        <w:rPr>
          <w:rFonts w:ascii="Times New Roman" w:hAnsi="Times New Roman" w:cs="Times New Roman"/>
          <w:sz w:val="24"/>
          <w:szCs w:val="24"/>
        </w:rPr>
        <w:t xml:space="preserve">СРЕДНЯЯ ОБЩЕОБРАЗОВАТЕЛЬНАЯ ШКОЛА» </w:t>
      </w:r>
    </w:p>
    <w:p w:rsidR="00F4308F" w:rsidRDefault="007634F9">
      <w:pPr>
        <w:rPr>
          <w:rFonts w:ascii="Times New Roman" w:hAnsi="Times New Roman" w:cs="Times New Roman"/>
          <w:sz w:val="24"/>
          <w:szCs w:val="24"/>
        </w:rPr>
      </w:pPr>
      <w:r w:rsidRPr="007634F9">
        <w:rPr>
          <w:rFonts w:ascii="Times New Roman" w:hAnsi="Times New Roman" w:cs="Times New Roman"/>
          <w:sz w:val="24"/>
          <w:szCs w:val="24"/>
        </w:rPr>
        <w:t>АЛЬМЕТЬЕВСКОГО МУНИЦИПАЛЬНОГО РАЙОНА</w:t>
      </w:r>
      <w:r>
        <w:rPr>
          <w:rFonts w:ascii="Times New Roman" w:hAnsi="Times New Roman" w:cs="Times New Roman"/>
          <w:sz w:val="24"/>
          <w:szCs w:val="24"/>
        </w:rPr>
        <w:t xml:space="preserve"> РЕСПУБЛИКИ ТАТАРСТАН</w:t>
      </w:r>
    </w:p>
    <w:p w:rsidR="007634F9" w:rsidRDefault="007634F9">
      <w:pPr>
        <w:rPr>
          <w:rFonts w:ascii="Times New Roman" w:hAnsi="Times New Roman" w:cs="Times New Roman"/>
          <w:sz w:val="24"/>
          <w:szCs w:val="24"/>
        </w:rPr>
      </w:pPr>
    </w:p>
    <w:p w:rsidR="006026B7" w:rsidRDefault="006026B7">
      <w:pPr>
        <w:rPr>
          <w:rFonts w:ascii="Times New Roman" w:hAnsi="Times New Roman" w:cs="Times New Roman"/>
          <w:sz w:val="24"/>
          <w:szCs w:val="24"/>
        </w:rPr>
      </w:pPr>
    </w:p>
    <w:p w:rsidR="006026B7" w:rsidRDefault="006026B7">
      <w:pPr>
        <w:rPr>
          <w:rFonts w:ascii="Times New Roman" w:hAnsi="Times New Roman" w:cs="Times New Roman"/>
          <w:sz w:val="24"/>
          <w:szCs w:val="24"/>
        </w:rPr>
      </w:pPr>
    </w:p>
    <w:p w:rsidR="007634F9" w:rsidRDefault="007634F9">
      <w:pPr>
        <w:rPr>
          <w:rFonts w:ascii="Times New Roman" w:hAnsi="Times New Roman" w:cs="Times New Roman"/>
          <w:sz w:val="24"/>
          <w:szCs w:val="24"/>
        </w:rPr>
      </w:pPr>
    </w:p>
    <w:p w:rsidR="007634F9" w:rsidRDefault="007634F9" w:rsidP="007634F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График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проверки  организации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в школьной  столовой горячего  питания для обучающихся комиссией родительского контроля</w:t>
      </w:r>
    </w:p>
    <w:p w:rsidR="007634F9" w:rsidRDefault="007634F9" w:rsidP="007634F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026B7" w:rsidRDefault="006026B7" w:rsidP="007634F9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632" w:type="dxa"/>
        <w:tblInd w:w="-998" w:type="dxa"/>
        <w:tblLook w:val="04A0" w:firstRow="1" w:lastRow="0" w:firstColumn="1" w:lastColumn="0" w:noHBand="0" w:noVBand="1"/>
      </w:tblPr>
      <w:tblGrid>
        <w:gridCol w:w="458"/>
        <w:gridCol w:w="1296"/>
        <w:gridCol w:w="910"/>
        <w:gridCol w:w="7968"/>
      </w:tblGrid>
      <w:tr w:rsidR="00500EAF" w:rsidTr="00500EAF">
        <w:tc>
          <w:tcPr>
            <w:tcW w:w="458" w:type="dxa"/>
          </w:tcPr>
          <w:p w:rsidR="007634F9" w:rsidRPr="00500EAF" w:rsidRDefault="007634F9" w:rsidP="007634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0EA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96" w:type="dxa"/>
          </w:tcPr>
          <w:p w:rsidR="007634F9" w:rsidRPr="00500EAF" w:rsidRDefault="007634F9" w:rsidP="007634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0EA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910" w:type="dxa"/>
          </w:tcPr>
          <w:p w:rsidR="007634F9" w:rsidRPr="00500EAF" w:rsidRDefault="007634F9" w:rsidP="007634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0E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7968" w:type="dxa"/>
          </w:tcPr>
          <w:p w:rsidR="007634F9" w:rsidRPr="00500EAF" w:rsidRDefault="007634F9" w:rsidP="007634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0EAF">
              <w:rPr>
                <w:rFonts w:ascii="Times New Roman" w:hAnsi="Times New Roman" w:cs="Times New Roman"/>
                <w:b/>
                <w:sz w:val="24"/>
                <w:szCs w:val="24"/>
              </w:rPr>
              <w:t>Ф.И.О. комиссии родительского контроля</w:t>
            </w:r>
          </w:p>
        </w:tc>
      </w:tr>
      <w:tr w:rsidR="00500EAF" w:rsidTr="00500EAF">
        <w:tc>
          <w:tcPr>
            <w:tcW w:w="458" w:type="dxa"/>
          </w:tcPr>
          <w:p w:rsidR="007634F9" w:rsidRDefault="00500EAF" w:rsidP="007634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6" w:type="dxa"/>
          </w:tcPr>
          <w:p w:rsidR="007634F9" w:rsidRDefault="00500EAF" w:rsidP="007634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06.09.2021</w:t>
            </w:r>
          </w:p>
        </w:tc>
        <w:tc>
          <w:tcPr>
            <w:tcW w:w="910" w:type="dxa"/>
          </w:tcPr>
          <w:p w:rsidR="007634F9" w:rsidRDefault="00500EAF" w:rsidP="007634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10:35</w:t>
            </w:r>
          </w:p>
        </w:tc>
        <w:tc>
          <w:tcPr>
            <w:tcW w:w="7968" w:type="dxa"/>
          </w:tcPr>
          <w:p w:rsidR="007634F9" w:rsidRDefault="00500EAF" w:rsidP="00500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питанию, Хасанова З.А.,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500EAF" w:rsidTr="00500EAF">
        <w:tc>
          <w:tcPr>
            <w:tcW w:w="458" w:type="dxa"/>
          </w:tcPr>
          <w:p w:rsidR="00500EAF" w:rsidRDefault="00500EAF" w:rsidP="00500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6" w:type="dxa"/>
          </w:tcPr>
          <w:p w:rsidR="00500EAF" w:rsidRDefault="00500EAF" w:rsidP="00500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16.09.2021</w:t>
            </w:r>
          </w:p>
        </w:tc>
        <w:tc>
          <w:tcPr>
            <w:tcW w:w="910" w:type="dxa"/>
          </w:tcPr>
          <w:p w:rsidR="00500EAF" w:rsidRDefault="00500EAF" w:rsidP="00500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10:35</w:t>
            </w:r>
          </w:p>
        </w:tc>
        <w:tc>
          <w:tcPr>
            <w:tcW w:w="7968" w:type="dxa"/>
          </w:tcPr>
          <w:p w:rsidR="00500EAF" w:rsidRDefault="00500EAF" w:rsidP="00500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питанию, Хасанова З.А.,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500EAF" w:rsidTr="00500EAF">
        <w:tc>
          <w:tcPr>
            <w:tcW w:w="458" w:type="dxa"/>
          </w:tcPr>
          <w:p w:rsidR="00500EAF" w:rsidRDefault="00500EAF" w:rsidP="00500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6" w:type="dxa"/>
          </w:tcPr>
          <w:p w:rsidR="00500EAF" w:rsidRDefault="00500EAF" w:rsidP="00500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14.10.2021</w:t>
            </w:r>
          </w:p>
        </w:tc>
        <w:tc>
          <w:tcPr>
            <w:tcW w:w="910" w:type="dxa"/>
          </w:tcPr>
          <w:p w:rsidR="00500EAF" w:rsidRDefault="00500EAF" w:rsidP="00500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10:35</w:t>
            </w:r>
          </w:p>
        </w:tc>
        <w:tc>
          <w:tcPr>
            <w:tcW w:w="7968" w:type="dxa"/>
          </w:tcPr>
          <w:p w:rsidR="00500EAF" w:rsidRDefault="00500EAF" w:rsidP="00500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питанию, Хасанова З.А.,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500EAF" w:rsidTr="00500EAF">
        <w:tc>
          <w:tcPr>
            <w:tcW w:w="458" w:type="dxa"/>
          </w:tcPr>
          <w:p w:rsidR="00500EAF" w:rsidRDefault="00500EAF" w:rsidP="00500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6" w:type="dxa"/>
          </w:tcPr>
          <w:p w:rsidR="00500EAF" w:rsidRDefault="00500EAF" w:rsidP="00500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21.10.2021</w:t>
            </w:r>
          </w:p>
        </w:tc>
        <w:tc>
          <w:tcPr>
            <w:tcW w:w="910" w:type="dxa"/>
          </w:tcPr>
          <w:p w:rsidR="00500EAF" w:rsidRDefault="00500EAF" w:rsidP="00500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10:35</w:t>
            </w:r>
          </w:p>
        </w:tc>
        <w:tc>
          <w:tcPr>
            <w:tcW w:w="7968" w:type="dxa"/>
          </w:tcPr>
          <w:p w:rsidR="00500EAF" w:rsidRDefault="00500EAF" w:rsidP="00500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питанию, Хасанова З.А.,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500EAF" w:rsidTr="00500EAF">
        <w:tc>
          <w:tcPr>
            <w:tcW w:w="458" w:type="dxa"/>
          </w:tcPr>
          <w:p w:rsidR="00500EAF" w:rsidRDefault="00500EAF" w:rsidP="00500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6" w:type="dxa"/>
          </w:tcPr>
          <w:p w:rsidR="00500EAF" w:rsidRDefault="00500EAF" w:rsidP="00500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09.11.2021</w:t>
            </w:r>
          </w:p>
        </w:tc>
        <w:tc>
          <w:tcPr>
            <w:tcW w:w="910" w:type="dxa"/>
          </w:tcPr>
          <w:p w:rsidR="00500EAF" w:rsidRDefault="00500EAF" w:rsidP="00500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10:35</w:t>
            </w:r>
          </w:p>
        </w:tc>
        <w:tc>
          <w:tcPr>
            <w:tcW w:w="7968" w:type="dxa"/>
          </w:tcPr>
          <w:p w:rsidR="00500EAF" w:rsidRDefault="00500EAF" w:rsidP="00500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питанию, Хасанова З.А.,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6026B7" w:rsidTr="00500EAF">
        <w:tc>
          <w:tcPr>
            <w:tcW w:w="45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6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26.11.2021</w:t>
            </w:r>
          </w:p>
        </w:tc>
        <w:tc>
          <w:tcPr>
            <w:tcW w:w="910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10:35</w:t>
            </w:r>
          </w:p>
        </w:tc>
        <w:tc>
          <w:tcPr>
            <w:tcW w:w="796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питанию, Хасанова З.А.,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6026B7" w:rsidTr="00500EAF">
        <w:tc>
          <w:tcPr>
            <w:tcW w:w="45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6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15.12.2021</w:t>
            </w:r>
          </w:p>
        </w:tc>
        <w:tc>
          <w:tcPr>
            <w:tcW w:w="910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10:35</w:t>
            </w:r>
          </w:p>
        </w:tc>
        <w:tc>
          <w:tcPr>
            <w:tcW w:w="796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питанию, Хасанова З.А.,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6026B7" w:rsidTr="00500EAF">
        <w:tc>
          <w:tcPr>
            <w:tcW w:w="45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6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20.12.2021</w:t>
            </w:r>
          </w:p>
        </w:tc>
        <w:tc>
          <w:tcPr>
            <w:tcW w:w="910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10:35</w:t>
            </w:r>
          </w:p>
        </w:tc>
        <w:tc>
          <w:tcPr>
            <w:tcW w:w="796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питанию, Хасанова З.А.,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6026B7" w:rsidTr="00500EAF">
        <w:tc>
          <w:tcPr>
            <w:tcW w:w="45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6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14.01.2022</w:t>
            </w:r>
          </w:p>
        </w:tc>
        <w:tc>
          <w:tcPr>
            <w:tcW w:w="910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10:35</w:t>
            </w:r>
          </w:p>
        </w:tc>
        <w:tc>
          <w:tcPr>
            <w:tcW w:w="796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питанию, Хасанова З.А.,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6026B7" w:rsidTr="00500EAF">
        <w:tc>
          <w:tcPr>
            <w:tcW w:w="45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6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14.02.2022</w:t>
            </w:r>
          </w:p>
        </w:tc>
        <w:tc>
          <w:tcPr>
            <w:tcW w:w="910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10:35</w:t>
            </w:r>
          </w:p>
        </w:tc>
        <w:tc>
          <w:tcPr>
            <w:tcW w:w="796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питанию, Хасанова З.А.,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6026B7" w:rsidTr="00500EAF">
        <w:tc>
          <w:tcPr>
            <w:tcW w:w="45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6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21.02.2022</w:t>
            </w:r>
          </w:p>
        </w:tc>
        <w:tc>
          <w:tcPr>
            <w:tcW w:w="910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10:35</w:t>
            </w:r>
          </w:p>
        </w:tc>
        <w:tc>
          <w:tcPr>
            <w:tcW w:w="796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питанию, Хасанова З.А.,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6026B7" w:rsidTr="00500EAF">
        <w:tc>
          <w:tcPr>
            <w:tcW w:w="45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96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15.03.2022</w:t>
            </w:r>
          </w:p>
        </w:tc>
        <w:tc>
          <w:tcPr>
            <w:tcW w:w="910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10:35</w:t>
            </w:r>
          </w:p>
        </w:tc>
        <w:tc>
          <w:tcPr>
            <w:tcW w:w="796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питанию, Хасанова З.А.,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6026B7" w:rsidTr="00500EAF">
        <w:tc>
          <w:tcPr>
            <w:tcW w:w="45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96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24.03.2022</w:t>
            </w:r>
          </w:p>
        </w:tc>
        <w:tc>
          <w:tcPr>
            <w:tcW w:w="910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10:35</w:t>
            </w:r>
          </w:p>
        </w:tc>
        <w:tc>
          <w:tcPr>
            <w:tcW w:w="796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питанию, Хасанова З.А.,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6026B7" w:rsidTr="00500EAF">
        <w:tc>
          <w:tcPr>
            <w:tcW w:w="45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96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11.04.2022</w:t>
            </w:r>
          </w:p>
        </w:tc>
        <w:tc>
          <w:tcPr>
            <w:tcW w:w="910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10:35</w:t>
            </w:r>
          </w:p>
        </w:tc>
        <w:tc>
          <w:tcPr>
            <w:tcW w:w="796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питанию, Хасанова З.А.,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6026B7" w:rsidTr="00500EAF">
        <w:tc>
          <w:tcPr>
            <w:tcW w:w="45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96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21.04.2022</w:t>
            </w:r>
          </w:p>
        </w:tc>
        <w:tc>
          <w:tcPr>
            <w:tcW w:w="910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10:35</w:t>
            </w:r>
          </w:p>
        </w:tc>
        <w:tc>
          <w:tcPr>
            <w:tcW w:w="796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питанию, Хасанова З.А.,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6026B7" w:rsidTr="006026B7">
        <w:trPr>
          <w:trHeight w:val="353"/>
        </w:trPr>
        <w:tc>
          <w:tcPr>
            <w:tcW w:w="45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96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11.05.2022</w:t>
            </w:r>
          </w:p>
        </w:tc>
        <w:tc>
          <w:tcPr>
            <w:tcW w:w="910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10:35</w:t>
            </w:r>
          </w:p>
        </w:tc>
        <w:tc>
          <w:tcPr>
            <w:tcW w:w="796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питанию, Хасанова З.А.,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6026B7" w:rsidTr="00500EAF">
        <w:tc>
          <w:tcPr>
            <w:tcW w:w="45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96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25.05.2022</w:t>
            </w:r>
          </w:p>
        </w:tc>
        <w:tc>
          <w:tcPr>
            <w:tcW w:w="910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10:35</w:t>
            </w:r>
          </w:p>
        </w:tc>
        <w:tc>
          <w:tcPr>
            <w:tcW w:w="7968" w:type="dxa"/>
          </w:tcPr>
          <w:p w:rsidR="006026B7" w:rsidRDefault="006026B7" w:rsidP="006026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питанию, Хасанова З.А.,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</w:tbl>
    <w:p w:rsidR="007634F9" w:rsidRPr="007634F9" w:rsidRDefault="007634F9" w:rsidP="007634F9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7634F9" w:rsidRPr="007634F9" w:rsidSect="006026B7">
      <w:pgSz w:w="11906" w:h="16838"/>
      <w:pgMar w:top="127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4F9"/>
    <w:rsid w:val="00500EAF"/>
    <w:rsid w:val="006026B7"/>
    <w:rsid w:val="007634F9"/>
    <w:rsid w:val="00B54369"/>
    <w:rsid w:val="00F43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38A25F-9694-4322-8A5A-CD4430E04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634F9"/>
    <w:pPr>
      <w:spacing w:after="0" w:line="240" w:lineRule="auto"/>
    </w:pPr>
  </w:style>
  <w:style w:type="table" w:styleId="a4">
    <w:name w:val="Table Grid"/>
    <w:basedOn w:val="a1"/>
    <w:uiPriority w:val="39"/>
    <w:rsid w:val="007634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2022-04-14T06:45:00Z</dcterms:created>
  <dcterms:modified xsi:type="dcterms:W3CDTF">2022-04-14T06:45:00Z</dcterms:modified>
</cp:coreProperties>
</file>